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0BA" w:rsidRPr="001943BA" w:rsidRDefault="006800BA" w:rsidP="00A62382">
      <w:pPr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>Deuxième  année</w:t>
      </w:r>
    </w:p>
    <w:p w:rsidR="00872B46" w:rsidRDefault="00872B46" w:rsidP="00872B46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Psychomotricité</w:t>
      </w: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 </w:t>
      </w:r>
    </w:p>
    <w:p w:rsidR="00872B46" w:rsidRPr="001943BA" w:rsidRDefault="00872B46" w:rsidP="00872B46">
      <w:p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Structuration spatio –temporelle:</w:t>
      </w:r>
    </w:p>
    <w:p w:rsidR="00872B46" w:rsidRPr="001943BA" w:rsidRDefault="00872B46" w:rsidP="00872B46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Evolution de l’espace</w:t>
      </w:r>
    </w:p>
    <w:p w:rsidR="00872B46" w:rsidRPr="001943BA" w:rsidRDefault="00872B46" w:rsidP="00872B46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Application: Préparation d’une séance (fiche) </w:t>
      </w:r>
    </w:p>
    <w:p w:rsidR="00872B46" w:rsidRPr="001943BA" w:rsidRDefault="00872B46" w:rsidP="00872B46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Composantes du temps</w:t>
      </w:r>
    </w:p>
    <w:p w:rsidR="00872B46" w:rsidRPr="001943BA" w:rsidRDefault="00872B46" w:rsidP="00872B46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Application: Préparation d’une séance (fiche) </w:t>
      </w:r>
    </w:p>
    <w:p w:rsidR="00872B46" w:rsidRPr="001943BA" w:rsidRDefault="00872B46" w:rsidP="00872B46">
      <w:pPr>
        <w:pStyle w:val="ListParagraph"/>
        <w:numPr>
          <w:ilvl w:val="0"/>
          <w:numId w:val="34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</w:rPr>
        <w:t>La latéralité:</w:t>
      </w:r>
    </w:p>
    <w:p w:rsidR="00872B46" w:rsidRPr="001943BA" w:rsidRDefault="00872B46" w:rsidP="00872B46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Genres de latéralité </w:t>
      </w:r>
    </w:p>
    <w:p w:rsidR="00872B46" w:rsidRPr="001943BA" w:rsidRDefault="00872B46" w:rsidP="00872B46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Application: Préparation d’une séance (fiche) Exécution pratique sans ou avec matériel</w:t>
      </w:r>
    </w:p>
    <w:p w:rsidR="00872B46" w:rsidRPr="001943BA" w:rsidRDefault="00872B46" w:rsidP="00872B46">
      <w:pPr>
        <w:pStyle w:val="ListParagraph"/>
        <w:numPr>
          <w:ilvl w:val="0"/>
          <w:numId w:val="34"/>
        </w:num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1943BA">
        <w:rPr>
          <w:rFonts w:asciiTheme="majorBidi" w:hAnsiTheme="majorBidi" w:cstheme="majorBidi"/>
          <w:sz w:val="28"/>
          <w:szCs w:val="28"/>
        </w:rPr>
        <w:t>Graphomotricité</w:t>
      </w:r>
    </w:p>
    <w:p w:rsidR="00872B46" w:rsidRPr="001943BA" w:rsidRDefault="00872B46" w:rsidP="00872B46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Lien entre la lecture et la psychomotricité</w:t>
      </w:r>
    </w:p>
    <w:p w:rsidR="00872B46" w:rsidRPr="001943BA" w:rsidRDefault="00872B46" w:rsidP="00872B46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Lien entre l’écriture et la psychomotricité</w:t>
      </w:r>
    </w:p>
    <w:p w:rsidR="00872B46" w:rsidRPr="001943BA" w:rsidRDefault="00872B46" w:rsidP="00872B46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Lien entre les mathématiques et la psychomotricité</w:t>
      </w:r>
    </w:p>
    <w:p w:rsidR="00872B46" w:rsidRDefault="00872B46" w:rsidP="00872B46">
      <w:pPr>
        <w:spacing w:after="0"/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N.B </w:t>
      </w:r>
      <w:r w:rsidRPr="001943BA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 xml:space="preserve">: Préparation d’un dossier qui renferme au moins  trois </w:t>
      </w:r>
      <w:r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 xml:space="preserve"> fiches </w:t>
      </w:r>
    </w:p>
    <w:p w:rsidR="00872B46" w:rsidRPr="001943BA" w:rsidRDefault="00872B46" w:rsidP="00872B46">
      <w:pPr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</w:pPr>
    </w:p>
    <w:p w:rsidR="006244DC" w:rsidRPr="001943BA" w:rsidRDefault="006244DC" w:rsidP="00872B46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bookmarkStart w:id="0" w:name="_GoBack"/>
      <w:bookmarkEnd w:id="0"/>
    </w:p>
    <w:sectPr w:rsidR="006244DC" w:rsidRPr="001943BA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770" w:rsidRDefault="00E03770" w:rsidP="000E5DA8">
      <w:pPr>
        <w:spacing w:after="0" w:line="240" w:lineRule="auto"/>
      </w:pPr>
      <w:r>
        <w:separator/>
      </w:r>
    </w:p>
  </w:endnote>
  <w:endnote w:type="continuationSeparator" w:id="0">
    <w:p w:rsidR="00E03770" w:rsidRDefault="00E03770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2F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770" w:rsidRDefault="00E03770" w:rsidP="000E5DA8">
      <w:pPr>
        <w:spacing w:after="0" w:line="240" w:lineRule="auto"/>
      </w:pPr>
      <w:r>
        <w:separator/>
      </w:r>
    </w:p>
  </w:footnote>
  <w:footnote w:type="continuationSeparator" w:id="0">
    <w:p w:rsidR="00E03770" w:rsidRDefault="00E03770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612FD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A3A0C"/>
    <w:rsid w:val="001B0DE6"/>
    <w:rsid w:val="001B36D9"/>
    <w:rsid w:val="001D2E13"/>
    <w:rsid w:val="001D40C9"/>
    <w:rsid w:val="001F0B4D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4DF3"/>
    <w:rsid w:val="00227F26"/>
    <w:rsid w:val="00230461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29CC"/>
    <w:rsid w:val="00306277"/>
    <w:rsid w:val="003224FF"/>
    <w:rsid w:val="00337B72"/>
    <w:rsid w:val="00340FF5"/>
    <w:rsid w:val="00342490"/>
    <w:rsid w:val="00343858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1DD3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13A5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2F04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053B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C3471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72B46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A792E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374A3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A1744"/>
    <w:rsid w:val="00AA61E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83D07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5E84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3770"/>
    <w:rsid w:val="00E04EF5"/>
    <w:rsid w:val="00E10776"/>
    <w:rsid w:val="00E1280A"/>
    <w:rsid w:val="00E136F4"/>
    <w:rsid w:val="00E13CF7"/>
    <w:rsid w:val="00E20AB5"/>
    <w:rsid w:val="00E24B1E"/>
    <w:rsid w:val="00E25CF3"/>
    <w:rsid w:val="00E27965"/>
    <w:rsid w:val="00E41260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70D51"/>
    <w:rsid w:val="00F81A9F"/>
    <w:rsid w:val="00F82C10"/>
    <w:rsid w:val="00F962E1"/>
    <w:rsid w:val="00FA594E"/>
    <w:rsid w:val="00FB4721"/>
    <w:rsid w:val="00FD2434"/>
    <w:rsid w:val="00FE18AC"/>
    <w:rsid w:val="00FE251B"/>
    <w:rsid w:val="00FE57C0"/>
    <w:rsid w:val="00FE7459"/>
    <w:rsid w:val="00FF0252"/>
    <w:rsid w:val="00FF3C33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601B0-54FB-466A-9E1C-BF08BAAC6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59</cp:revision>
  <dcterms:created xsi:type="dcterms:W3CDTF">2014-04-11T15:52:00Z</dcterms:created>
  <dcterms:modified xsi:type="dcterms:W3CDTF">2020-09-28T08:20:00Z</dcterms:modified>
</cp:coreProperties>
</file>